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E20" w:rsidRDefault="001514E6" w:rsidP="005F3A9E">
      <w:pPr>
        <w:spacing w:after="0" w:line="360" w:lineRule="auto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BC34FE9" wp14:editId="5EDD5504">
            <wp:simplePos x="0" y="0"/>
            <wp:positionH relativeFrom="margin">
              <wp:align>left</wp:align>
            </wp:positionH>
            <wp:positionV relativeFrom="paragraph">
              <wp:posOffset>-438150</wp:posOffset>
            </wp:positionV>
            <wp:extent cx="9031326" cy="119062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1326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DD4" w:rsidRDefault="006C4DD4" w:rsidP="005F3A9E">
      <w:pPr>
        <w:spacing w:after="0" w:line="360" w:lineRule="auto"/>
        <w:jc w:val="center"/>
      </w:pPr>
    </w:p>
    <w:p w:rsidR="005873FD" w:rsidRDefault="005873FD" w:rsidP="005F3A9E">
      <w:pPr>
        <w:spacing w:after="0" w:line="360" w:lineRule="auto"/>
        <w:rPr>
          <w:rFonts w:cstheme="minorHAnsi"/>
          <w:b/>
          <w:noProof/>
          <w:color w:val="0033CC"/>
          <w:sz w:val="44"/>
          <w:szCs w:val="44"/>
          <w:lang w:eastAsia="pl-PL"/>
        </w:rPr>
      </w:pPr>
    </w:p>
    <w:p w:rsidR="000E3F18" w:rsidRPr="00E44F3E" w:rsidRDefault="000E3F18" w:rsidP="000E3F18">
      <w:pPr>
        <w:jc w:val="both"/>
        <w:rPr>
          <w:rFonts w:cs="DejaVuSansCondensed"/>
          <w:sz w:val="32"/>
          <w:szCs w:val="32"/>
        </w:rPr>
      </w:pPr>
      <w:r w:rsidRPr="00E44F3E">
        <w:rPr>
          <w:rFonts w:cs="DejaVuSansCondensed"/>
          <w:sz w:val="32"/>
          <w:szCs w:val="32"/>
        </w:rPr>
        <w:t xml:space="preserve">Program Operacyjny Inteligentny Rozwój, oś priorytetowa: 3 Wsparcie innowacji </w:t>
      </w:r>
      <w:r w:rsidRPr="00E44F3E">
        <w:rPr>
          <w:rFonts w:cs="DejaVuSansCondensed"/>
          <w:sz w:val="32"/>
          <w:szCs w:val="32"/>
        </w:rPr>
        <w:br/>
        <w:t>w przedsiębiorstwach, działanie: 3.3 Wsparcie promocji oraz internacjonalizacji innowacyjnych przedsiębiorstw, poddziałanie: 3.3.3 Wsparcie MŚP w promocji marek produktowych – Go to Brand</w:t>
      </w:r>
    </w:p>
    <w:p w:rsidR="006C4DD4" w:rsidRPr="00E44F3E" w:rsidRDefault="000E3F18" w:rsidP="00CD6D11">
      <w:pPr>
        <w:spacing w:after="0" w:line="240" w:lineRule="auto"/>
        <w:jc w:val="both"/>
        <w:rPr>
          <w:rFonts w:cstheme="minorHAnsi"/>
          <w:b/>
          <w:noProof/>
          <w:color w:val="0033CC"/>
          <w:sz w:val="32"/>
          <w:szCs w:val="32"/>
          <w:lang w:eastAsia="pl-PL"/>
        </w:rPr>
      </w:pPr>
      <w:r w:rsidRPr="00E44F3E">
        <w:rPr>
          <w:rFonts w:cs="DejaVuSansCondensed"/>
          <w:b/>
          <w:color w:val="0033CC"/>
          <w:sz w:val="32"/>
          <w:szCs w:val="32"/>
        </w:rPr>
        <w:t xml:space="preserve">Tytuł projektu: </w:t>
      </w:r>
      <w:r w:rsidR="00020DD4" w:rsidRPr="00020DD4">
        <w:rPr>
          <w:rFonts w:cs="DejaVuSansCondensed"/>
          <w:b/>
          <w:color w:val="0033CC"/>
          <w:sz w:val="32"/>
          <w:szCs w:val="32"/>
        </w:rPr>
        <w:t>Rozwój eksportu „MOTYLE” PRACOWNIA BIŻUTERII - wypromowanie produktów branży jubilerskiej za granicą.</w:t>
      </w:r>
    </w:p>
    <w:p w:rsidR="006C4DD4" w:rsidRPr="00E44F3E" w:rsidRDefault="006C4DD4" w:rsidP="005F3A9E">
      <w:pPr>
        <w:spacing w:after="0" w:line="240" w:lineRule="auto"/>
        <w:rPr>
          <w:rFonts w:cstheme="minorHAnsi"/>
          <w:b/>
          <w:color w:val="0033CC"/>
          <w:sz w:val="32"/>
          <w:szCs w:val="32"/>
        </w:rPr>
      </w:pPr>
    </w:p>
    <w:p w:rsidR="005F3A9E" w:rsidRPr="00E44F3E" w:rsidRDefault="006C4DD4" w:rsidP="005F3A9E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E44F3E">
        <w:rPr>
          <w:rFonts w:cstheme="minorHAnsi"/>
          <w:b/>
          <w:sz w:val="32"/>
          <w:szCs w:val="32"/>
        </w:rPr>
        <w:t>Cel projektu:</w:t>
      </w:r>
      <w:r w:rsidR="005873FD" w:rsidRPr="00E44F3E">
        <w:rPr>
          <w:sz w:val="32"/>
          <w:szCs w:val="32"/>
        </w:rPr>
        <w:t xml:space="preserve"> </w:t>
      </w:r>
      <w:r w:rsidR="005873FD" w:rsidRPr="00E44F3E">
        <w:rPr>
          <w:rFonts w:cstheme="minorHAnsi"/>
          <w:sz w:val="32"/>
          <w:szCs w:val="32"/>
        </w:rPr>
        <w:t xml:space="preserve">promowanie produktów branży </w:t>
      </w:r>
      <w:r w:rsidR="00020DD4" w:rsidRPr="00020DD4">
        <w:rPr>
          <w:rFonts w:cstheme="minorHAnsi"/>
          <w:sz w:val="32"/>
          <w:szCs w:val="32"/>
        </w:rPr>
        <w:t>Moda Polska</w:t>
      </w:r>
      <w:r w:rsidR="00E55A7D" w:rsidRPr="00E44F3E">
        <w:rPr>
          <w:rFonts w:cstheme="minorHAnsi"/>
          <w:sz w:val="32"/>
          <w:szCs w:val="32"/>
        </w:rPr>
        <w:t>,</w:t>
      </w:r>
      <w:r w:rsidR="005873FD" w:rsidRPr="00E44F3E">
        <w:rPr>
          <w:rFonts w:cstheme="minorHAnsi"/>
          <w:sz w:val="32"/>
          <w:szCs w:val="32"/>
        </w:rPr>
        <w:t xml:space="preserve"> które mają szansę stać się markami rozpoznawalnymi na rynkach zagranicznych; wzrost konkurencyjności firmy oraz zwiększenie poziomu internacjonalizacji działalności gospodarczej.</w:t>
      </w:r>
    </w:p>
    <w:p w:rsidR="005F3A9E" w:rsidRPr="00E44F3E" w:rsidRDefault="005F3A9E" w:rsidP="005F3A9E">
      <w:pPr>
        <w:spacing w:after="0" w:line="240" w:lineRule="auto"/>
        <w:rPr>
          <w:rFonts w:cstheme="minorHAnsi"/>
          <w:b/>
          <w:sz w:val="32"/>
          <w:szCs w:val="32"/>
        </w:rPr>
      </w:pPr>
      <w:r w:rsidRPr="00E44F3E">
        <w:rPr>
          <w:rFonts w:cstheme="minorHAnsi"/>
          <w:b/>
          <w:sz w:val="32"/>
          <w:szCs w:val="32"/>
        </w:rPr>
        <w:t xml:space="preserve">Planowane efekty projektu: </w:t>
      </w:r>
    </w:p>
    <w:p w:rsidR="005F3A9E" w:rsidRPr="00E44F3E" w:rsidRDefault="005F3A9E" w:rsidP="005F3A9E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32"/>
          <w:szCs w:val="32"/>
        </w:rPr>
      </w:pPr>
      <w:r w:rsidRPr="00E44F3E">
        <w:rPr>
          <w:rFonts w:cstheme="minorHAnsi"/>
          <w:sz w:val="32"/>
          <w:szCs w:val="32"/>
        </w:rPr>
        <w:t>podpisanie kontraktów handlowych zagranicznych,</w:t>
      </w:r>
    </w:p>
    <w:p w:rsidR="005F3A9E" w:rsidRPr="00E44F3E" w:rsidRDefault="005F3A9E" w:rsidP="005F3A9E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32"/>
          <w:szCs w:val="32"/>
        </w:rPr>
      </w:pPr>
      <w:r w:rsidRPr="00E44F3E">
        <w:rPr>
          <w:rFonts w:cstheme="minorHAnsi"/>
          <w:sz w:val="32"/>
          <w:szCs w:val="32"/>
        </w:rPr>
        <w:t>wzrost przychodów ze sprzedaży produktów na eksport,</w:t>
      </w:r>
    </w:p>
    <w:p w:rsidR="005F3A9E" w:rsidRPr="00E44F3E" w:rsidRDefault="005F3A9E" w:rsidP="005F3A9E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32"/>
          <w:szCs w:val="32"/>
        </w:rPr>
      </w:pPr>
      <w:r w:rsidRPr="00E44F3E">
        <w:rPr>
          <w:rFonts w:cstheme="minorHAnsi"/>
          <w:sz w:val="32"/>
          <w:szCs w:val="32"/>
        </w:rPr>
        <w:t>wzrost przychodów ze sprzedaży produktów będących przedmiotem projektu.</w:t>
      </w:r>
    </w:p>
    <w:p w:rsidR="00E44F3E" w:rsidRDefault="00E44F3E" w:rsidP="005F3A9E">
      <w:pPr>
        <w:spacing w:after="0" w:line="240" w:lineRule="auto"/>
        <w:rPr>
          <w:rFonts w:cstheme="minorHAnsi"/>
          <w:b/>
          <w:sz w:val="32"/>
          <w:szCs w:val="32"/>
        </w:rPr>
      </w:pPr>
    </w:p>
    <w:p w:rsidR="005F3A9E" w:rsidRPr="00E44F3E" w:rsidRDefault="005F3A9E" w:rsidP="005F3A9E">
      <w:pPr>
        <w:spacing w:after="0" w:line="240" w:lineRule="auto"/>
        <w:rPr>
          <w:rFonts w:cstheme="minorHAnsi"/>
          <w:b/>
          <w:sz w:val="32"/>
          <w:szCs w:val="32"/>
        </w:rPr>
      </w:pPr>
      <w:r w:rsidRPr="00E44F3E">
        <w:rPr>
          <w:rFonts w:cstheme="minorHAnsi"/>
          <w:b/>
          <w:sz w:val="32"/>
          <w:szCs w:val="32"/>
        </w:rPr>
        <w:t xml:space="preserve">Wartość projektu ogółem: </w:t>
      </w:r>
      <w:r w:rsidR="00020DD4" w:rsidRPr="00020DD4">
        <w:rPr>
          <w:rFonts w:cstheme="minorHAnsi"/>
          <w:b/>
          <w:sz w:val="32"/>
          <w:szCs w:val="32"/>
        </w:rPr>
        <w:t>274 600.00 PLN</w:t>
      </w:r>
    </w:p>
    <w:p w:rsidR="005F3A9E" w:rsidRPr="00E44F3E" w:rsidRDefault="005F3A9E" w:rsidP="000E3F18">
      <w:pPr>
        <w:spacing w:after="0" w:line="240" w:lineRule="auto"/>
        <w:rPr>
          <w:rFonts w:cstheme="minorHAnsi"/>
          <w:b/>
          <w:sz w:val="32"/>
          <w:szCs w:val="32"/>
        </w:rPr>
      </w:pPr>
      <w:r w:rsidRPr="00E44F3E">
        <w:rPr>
          <w:rFonts w:cstheme="minorHAnsi"/>
          <w:b/>
          <w:sz w:val="32"/>
          <w:szCs w:val="32"/>
        </w:rPr>
        <w:t xml:space="preserve">Wkład Funduszy Europejskich: </w:t>
      </w:r>
      <w:r w:rsidR="00020DD4" w:rsidRPr="00020DD4">
        <w:rPr>
          <w:rFonts w:cstheme="minorHAnsi"/>
          <w:b/>
          <w:sz w:val="32"/>
          <w:szCs w:val="32"/>
        </w:rPr>
        <w:t>233 410.00 PLN</w:t>
      </w:r>
      <w:bookmarkStart w:id="0" w:name="_GoBack"/>
      <w:bookmarkEnd w:id="0"/>
    </w:p>
    <w:p w:rsidR="006C4DD4" w:rsidRPr="00E44F3E" w:rsidRDefault="00E44F3E" w:rsidP="00E44F3E">
      <w:pPr>
        <w:spacing w:after="0" w:line="240" w:lineRule="auto"/>
        <w:jc w:val="both"/>
        <w:rPr>
          <w:rFonts w:cstheme="minorHAnsi"/>
          <w:b/>
          <w:sz w:val="32"/>
          <w:szCs w:val="32"/>
        </w:rPr>
      </w:pPr>
      <w:r w:rsidRPr="005873FD">
        <w:rPr>
          <w:rFonts w:cstheme="minorHAnsi"/>
          <w:b/>
          <w:noProof/>
          <w:color w:val="0033CC"/>
          <w:sz w:val="44"/>
          <w:szCs w:val="4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-1468755</wp:posOffset>
            </wp:positionH>
            <wp:positionV relativeFrom="paragraph">
              <wp:posOffset>1068070</wp:posOffset>
            </wp:positionV>
            <wp:extent cx="11387470" cy="421640"/>
            <wp:effectExtent l="0" t="0" r="444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747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DD4" w:rsidRPr="00E44F3E">
        <w:rPr>
          <w:rFonts w:cstheme="minorHAnsi"/>
          <w:b/>
          <w:sz w:val="32"/>
          <w:szCs w:val="32"/>
        </w:rPr>
        <w:t>Beneficjent:</w:t>
      </w:r>
      <w:r w:rsidR="005873FD" w:rsidRPr="00E44F3E">
        <w:rPr>
          <w:sz w:val="32"/>
          <w:szCs w:val="32"/>
        </w:rPr>
        <w:t xml:space="preserve"> </w:t>
      </w:r>
      <w:r w:rsidR="00020DD4" w:rsidRPr="00020DD4">
        <w:rPr>
          <w:b/>
          <w:sz w:val="32"/>
          <w:szCs w:val="32"/>
        </w:rPr>
        <w:t>"MOTYLE" PRACOWNIA BIŻUTERII Daria Jankowiak-Byczkowska</w:t>
      </w:r>
    </w:p>
    <w:sectPr w:rsidR="006C4DD4" w:rsidRPr="00E44F3E" w:rsidSect="006C4D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32748"/>
    <w:multiLevelType w:val="hybridMultilevel"/>
    <w:tmpl w:val="76E6D5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DD4"/>
    <w:rsid w:val="00020DD4"/>
    <w:rsid w:val="000D171C"/>
    <w:rsid w:val="000E3F18"/>
    <w:rsid w:val="001514E6"/>
    <w:rsid w:val="002A7677"/>
    <w:rsid w:val="002F24A0"/>
    <w:rsid w:val="005873FD"/>
    <w:rsid w:val="005F0B97"/>
    <w:rsid w:val="005F3A9E"/>
    <w:rsid w:val="00612C4F"/>
    <w:rsid w:val="006C4DD4"/>
    <w:rsid w:val="008557DD"/>
    <w:rsid w:val="00887582"/>
    <w:rsid w:val="009918C9"/>
    <w:rsid w:val="009F2E92"/>
    <w:rsid w:val="00A76924"/>
    <w:rsid w:val="00C15E20"/>
    <w:rsid w:val="00CD410E"/>
    <w:rsid w:val="00CD6D11"/>
    <w:rsid w:val="00E44F3E"/>
    <w:rsid w:val="00E55A7D"/>
    <w:rsid w:val="00E567D8"/>
    <w:rsid w:val="00E9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E400"/>
  <w15:chartTrackingRefBased/>
  <w15:docId w15:val="{30A18ABA-B652-4874-B3A0-03A63BCF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7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3F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F3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D9450-517F-4DED-B274-966BE071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kiedrowicz</dc:creator>
  <cp:keywords/>
  <dc:description/>
  <cp:lastModifiedBy>Katarzyna Majer</cp:lastModifiedBy>
  <cp:revision>2</cp:revision>
  <cp:lastPrinted>2017-03-17T09:42:00Z</cp:lastPrinted>
  <dcterms:created xsi:type="dcterms:W3CDTF">2019-03-30T12:48:00Z</dcterms:created>
  <dcterms:modified xsi:type="dcterms:W3CDTF">2019-03-30T12:48:00Z</dcterms:modified>
</cp:coreProperties>
</file>